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5E" w:rsidRDefault="00B07150" w:rsidP="003937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854F4B" w:rsidRPr="00854F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="00854F4B" w:rsidRPr="00854F4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="00854F4B" w:rsidRPr="00854F4B">
        <w:rPr>
          <w:rFonts w:ascii="Arial" w:hAnsi="Arial" w:cs="Arial"/>
          <w:sz w:val="24"/>
          <w:szCs w:val="24"/>
        </w:rPr>
        <w:t xml:space="preserve"> года прошло заседание Инвестиционного совета при Администрации Верхнекетского района</w:t>
      </w:r>
      <w:r>
        <w:rPr>
          <w:rFonts w:ascii="Arial" w:hAnsi="Arial" w:cs="Arial"/>
          <w:sz w:val="24"/>
          <w:szCs w:val="24"/>
        </w:rPr>
        <w:t>,</w:t>
      </w:r>
      <w:r w:rsidR="00393768">
        <w:rPr>
          <w:rFonts w:ascii="Arial" w:hAnsi="Arial" w:cs="Arial"/>
          <w:sz w:val="24"/>
          <w:szCs w:val="24"/>
        </w:rPr>
        <w:t xml:space="preserve"> на котором были рассмотрены следующие вопросы:</w:t>
      </w:r>
    </w:p>
    <w:p w:rsidR="00B07150" w:rsidRDefault="00B07150" w:rsidP="00B07150">
      <w:pPr>
        <w:pStyle w:val="a4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B07150">
        <w:rPr>
          <w:rFonts w:ascii="Arial" w:hAnsi="Arial" w:cs="Arial"/>
          <w:b/>
          <w:sz w:val="24"/>
          <w:szCs w:val="24"/>
        </w:rPr>
        <w:t xml:space="preserve">Информация о готовности к сносу самовольной застройки в границах береговой линии </w:t>
      </w:r>
      <w:proofErr w:type="spellStart"/>
      <w:r w:rsidRPr="00B07150">
        <w:rPr>
          <w:rFonts w:ascii="Arial" w:hAnsi="Arial" w:cs="Arial"/>
          <w:b/>
          <w:sz w:val="24"/>
          <w:szCs w:val="24"/>
        </w:rPr>
        <w:t>р</w:t>
      </w:r>
      <w:proofErr w:type="gramStart"/>
      <w:r w:rsidRPr="00B07150">
        <w:rPr>
          <w:rFonts w:ascii="Arial" w:hAnsi="Arial" w:cs="Arial"/>
          <w:b/>
          <w:sz w:val="24"/>
          <w:szCs w:val="24"/>
        </w:rPr>
        <w:t>.К</w:t>
      </w:r>
      <w:proofErr w:type="gramEnd"/>
      <w:r w:rsidRPr="00B07150">
        <w:rPr>
          <w:rFonts w:ascii="Arial" w:hAnsi="Arial" w:cs="Arial"/>
          <w:b/>
          <w:sz w:val="24"/>
          <w:szCs w:val="24"/>
        </w:rPr>
        <w:t>еть</w:t>
      </w:r>
      <w:proofErr w:type="spellEnd"/>
      <w:r w:rsidRPr="00B07150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B07150">
        <w:rPr>
          <w:rFonts w:ascii="Arial" w:hAnsi="Arial" w:cs="Arial"/>
          <w:b/>
          <w:sz w:val="24"/>
          <w:szCs w:val="24"/>
        </w:rPr>
        <w:t>пер.Фонтанный</w:t>
      </w:r>
      <w:proofErr w:type="spellEnd"/>
      <w:r w:rsidRPr="00B07150">
        <w:rPr>
          <w:rFonts w:ascii="Arial" w:hAnsi="Arial" w:cs="Arial"/>
          <w:b/>
          <w:sz w:val="24"/>
          <w:szCs w:val="24"/>
        </w:rPr>
        <w:t xml:space="preserve">  с 01.06.2017г. (</w:t>
      </w:r>
      <w:proofErr w:type="spellStart"/>
      <w:r w:rsidRPr="00B07150">
        <w:rPr>
          <w:rFonts w:ascii="Arial" w:hAnsi="Arial" w:cs="Arial"/>
          <w:b/>
          <w:sz w:val="24"/>
          <w:szCs w:val="24"/>
        </w:rPr>
        <w:t>Люткевич</w:t>
      </w:r>
      <w:proofErr w:type="spellEnd"/>
      <w:r w:rsidRPr="00B07150">
        <w:rPr>
          <w:rFonts w:ascii="Arial" w:hAnsi="Arial" w:cs="Arial"/>
          <w:b/>
          <w:sz w:val="24"/>
          <w:szCs w:val="24"/>
        </w:rPr>
        <w:t xml:space="preserve"> А.Г.).</w:t>
      </w:r>
    </w:p>
    <w:p w:rsidR="00B07150" w:rsidRDefault="007D460D" w:rsidP="00FC42CC">
      <w:pPr>
        <w:ind w:left="709"/>
        <w:jc w:val="both"/>
        <w:rPr>
          <w:rFonts w:ascii="Arial" w:hAnsi="Arial" w:cs="Arial"/>
        </w:rPr>
      </w:pPr>
      <w:r w:rsidRPr="00B07150">
        <w:rPr>
          <w:rFonts w:ascii="Arial" w:hAnsi="Arial" w:cs="Arial"/>
          <w:u w:val="single"/>
        </w:rPr>
        <w:t>Решение Совета:</w:t>
      </w:r>
      <w:r w:rsidRPr="00B07150">
        <w:rPr>
          <w:rFonts w:ascii="Arial" w:hAnsi="Arial" w:cs="Arial"/>
        </w:rPr>
        <w:t xml:space="preserve"> </w:t>
      </w:r>
    </w:p>
    <w:p w:rsidR="00B07150" w:rsidRPr="00B07150" w:rsidRDefault="00B07150" w:rsidP="00456576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07150">
        <w:rPr>
          <w:rFonts w:ascii="Arial" w:hAnsi="Arial" w:cs="Arial"/>
          <w:sz w:val="24"/>
          <w:szCs w:val="24"/>
        </w:rPr>
        <w:t xml:space="preserve">Администрации Белоярского городского поселения опубликовать в газете уведомление о сносе самовольной застройки в границах береговой линии </w:t>
      </w:r>
      <w:proofErr w:type="spellStart"/>
      <w:r w:rsidRPr="00B07150">
        <w:rPr>
          <w:rFonts w:ascii="Arial" w:hAnsi="Arial" w:cs="Arial"/>
          <w:sz w:val="24"/>
          <w:szCs w:val="24"/>
        </w:rPr>
        <w:t>р</w:t>
      </w:r>
      <w:proofErr w:type="gramStart"/>
      <w:r w:rsidRPr="00B07150">
        <w:rPr>
          <w:rFonts w:ascii="Arial" w:hAnsi="Arial" w:cs="Arial"/>
          <w:sz w:val="24"/>
          <w:szCs w:val="24"/>
        </w:rPr>
        <w:t>.К</w:t>
      </w:r>
      <w:proofErr w:type="gramEnd"/>
      <w:r w:rsidRPr="00B07150">
        <w:rPr>
          <w:rFonts w:ascii="Arial" w:hAnsi="Arial" w:cs="Arial"/>
          <w:sz w:val="24"/>
          <w:szCs w:val="24"/>
        </w:rPr>
        <w:t>еть</w:t>
      </w:r>
      <w:proofErr w:type="spellEnd"/>
      <w:r w:rsidRPr="00B0715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07150">
        <w:rPr>
          <w:rFonts w:ascii="Arial" w:hAnsi="Arial" w:cs="Arial"/>
          <w:sz w:val="24"/>
          <w:szCs w:val="24"/>
        </w:rPr>
        <w:t>пер.Фонтанный</w:t>
      </w:r>
      <w:proofErr w:type="spellEnd"/>
      <w:r w:rsidRPr="00B07150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B07150">
        <w:rPr>
          <w:rFonts w:ascii="Arial" w:hAnsi="Arial" w:cs="Arial"/>
          <w:sz w:val="24"/>
          <w:szCs w:val="24"/>
        </w:rPr>
        <w:t>р.п.Белый</w:t>
      </w:r>
      <w:proofErr w:type="spellEnd"/>
      <w:r w:rsidRPr="00B07150">
        <w:rPr>
          <w:rFonts w:ascii="Arial" w:hAnsi="Arial" w:cs="Arial"/>
          <w:sz w:val="24"/>
          <w:szCs w:val="24"/>
        </w:rPr>
        <w:t xml:space="preserve"> Яр </w:t>
      </w:r>
      <w:r w:rsidRPr="00B07150">
        <w:rPr>
          <w:rFonts w:ascii="Arial" w:hAnsi="Arial" w:cs="Arial"/>
          <w:b/>
          <w:sz w:val="24"/>
          <w:szCs w:val="24"/>
        </w:rPr>
        <w:t>в срок до 10.04.2017 года.</w:t>
      </w:r>
    </w:p>
    <w:p w:rsidR="00B07150" w:rsidRPr="00FC42CC" w:rsidRDefault="00B07150" w:rsidP="00456576">
      <w:pPr>
        <w:pStyle w:val="a4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7E37CC">
        <w:rPr>
          <w:rFonts w:ascii="Arial" w:hAnsi="Arial" w:cs="Arial"/>
          <w:sz w:val="24"/>
          <w:szCs w:val="24"/>
        </w:rPr>
        <w:t xml:space="preserve">Администрации Белоярского городского поселения организовать работу  по сносу самовольной застройки в границах береговой линии </w:t>
      </w:r>
      <w:proofErr w:type="spellStart"/>
      <w:r w:rsidRPr="007E37CC">
        <w:rPr>
          <w:rFonts w:ascii="Arial" w:hAnsi="Arial" w:cs="Arial"/>
          <w:sz w:val="24"/>
          <w:szCs w:val="24"/>
        </w:rPr>
        <w:t>р</w:t>
      </w:r>
      <w:proofErr w:type="gramStart"/>
      <w:r w:rsidRPr="007E37CC">
        <w:rPr>
          <w:rFonts w:ascii="Arial" w:hAnsi="Arial" w:cs="Arial"/>
          <w:sz w:val="24"/>
          <w:szCs w:val="24"/>
        </w:rPr>
        <w:t>.К</w:t>
      </w:r>
      <w:proofErr w:type="gramEnd"/>
      <w:r w:rsidRPr="007E37CC">
        <w:rPr>
          <w:rFonts w:ascii="Arial" w:hAnsi="Arial" w:cs="Arial"/>
          <w:sz w:val="24"/>
          <w:szCs w:val="24"/>
        </w:rPr>
        <w:t>еть</w:t>
      </w:r>
      <w:proofErr w:type="spellEnd"/>
      <w:r w:rsidRPr="007E37C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37CC">
        <w:rPr>
          <w:rFonts w:ascii="Arial" w:hAnsi="Arial" w:cs="Arial"/>
          <w:sz w:val="24"/>
          <w:szCs w:val="24"/>
        </w:rPr>
        <w:t>пер.Фонтанный</w:t>
      </w:r>
      <w:proofErr w:type="spellEnd"/>
      <w:r w:rsidRPr="007E37CC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37CC">
        <w:rPr>
          <w:rFonts w:ascii="Arial" w:hAnsi="Arial" w:cs="Arial"/>
          <w:sz w:val="24"/>
          <w:szCs w:val="24"/>
        </w:rPr>
        <w:t>р.п.Белый</w:t>
      </w:r>
      <w:proofErr w:type="spellEnd"/>
      <w:r w:rsidRPr="007E37CC">
        <w:rPr>
          <w:rFonts w:ascii="Arial" w:hAnsi="Arial" w:cs="Arial"/>
          <w:sz w:val="24"/>
          <w:szCs w:val="24"/>
        </w:rPr>
        <w:t xml:space="preserve"> Яр и </w:t>
      </w:r>
      <w:r w:rsidRPr="007E37CC">
        <w:rPr>
          <w:rFonts w:ascii="Arial" w:hAnsi="Arial" w:cs="Arial"/>
          <w:b/>
          <w:sz w:val="24"/>
          <w:szCs w:val="24"/>
        </w:rPr>
        <w:t xml:space="preserve">до 15.05.2017 года </w:t>
      </w:r>
      <w:r w:rsidRPr="007E37CC">
        <w:rPr>
          <w:rFonts w:ascii="Arial" w:hAnsi="Arial" w:cs="Arial"/>
          <w:sz w:val="24"/>
          <w:szCs w:val="24"/>
        </w:rPr>
        <w:t xml:space="preserve">выполнить данную работу. </w:t>
      </w:r>
    </w:p>
    <w:p w:rsidR="00FC42CC" w:rsidRPr="007F76D7" w:rsidRDefault="00FC42CC" w:rsidP="00FC42CC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580043" w:rsidRPr="00580043" w:rsidRDefault="00580043" w:rsidP="00580043">
      <w:pPr>
        <w:pStyle w:val="a4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580043">
        <w:rPr>
          <w:rFonts w:ascii="Arial" w:hAnsi="Arial" w:cs="Arial"/>
          <w:b/>
          <w:sz w:val="24"/>
          <w:szCs w:val="24"/>
        </w:rPr>
        <w:t xml:space="preserve">Информация о мероприятиях по организации доступа к земельным участкам по адресу: </w:t>
      </w:r>
      <w:proofErr w:type="spellStart"/>
      <w:r w:rsidRPr="00580043">
        <w:rPr>
          <w:rFonts w:ascii="Arial" w:hAnsi="Arial" w:cs="Arial"/>
          <w:b/>
          <w:sz w:val="24"/>
          <w:szCs w:val="24"/>
        </w:rPr>
        <w:t>р.п</w:t>
      </w:r>
      <w:proofErr w:type="gramStart"/>
      <w:r w:rsidRPr="00580043">
        <w:rPr>
          <w:rFonts w:ascii="Arial" w:hAnsi="Arial" w:cs="Arial"/>
          <w:b/>
          <w:sz w:val="24"/>
          <w:szCs w:val="24"/>
        </w:rPr>
        <w:t>.Б</w:t>
      </w:r>
      <w:proofErr w:type="gramEnd"/>
      <w:r w:rsidRPr="00580043">
        <w:rPr>
          <w:rFonts w:ascii="Arial" w:hAnsi="Arial" w:cs="Arial"/>
          <w:b/>
          <w:sz w:val="24"/>
          <w:szCs w:val="24"/>
        </w:rPr>
        <w:t>елый</w:t>
      </w:r>
      <w:proofErr w:type="spellEnd"/>
      <w:r w:rsidRPr="00580043">
        <w:rPr>
          <w:rFonts w:ascii="Arial" w:hAnsi="Arial" w:cs="Arial"/>
          <w:b/>
          <w:sz w:val="24"/>
          <w:szCs w:val="24"/>
        </w:rPr>
        <w:t xml:space="preserve"> Яр, </w:t>
      </w:r>
      <w:proofErr w:type="spellStart"/>
      <w:r w:rsidRPr="00580043">
        <w:rPr>
          <w:rFonts w:ascii="Arial" w:hAnsi="Arial" w:cs="Arial"/>
          <w:b/>
          <w:sz w:val="24"/>
          <w:szCs w:val="24"/>
        </w:rPr>
        <w:t>ул.Таежная</w:t>
      </w:r>
      <w:proofErr w:type="spellEnd"/>
      <w:r w:rsidRPr="00580043">
        <w:rPr>
          <w:rFonts w:ascii="Arial" w:hAnsi="Arial" w:cs="Arial"/>
          <w:b/>
          <w:sz w:val="24"/>
          <w:szCs w:val="24"/>
        </w:rPr>
        <w:t xml:space="preserve">, 1ж и </w:t>
      </w:r>
      <w:proofErr w:type="spellStart"/>
      <w:r w:rsidRPr="00580043">
        <w:rPr>
          <w:rFonts w:ascii="Arial" w:hAnsi="Arial" w:cs="Arial"/>
          <w:b/>
          <w:sz w:val="24"/>
          <w:szCs w:val="24"/>
        </w:rPr>
        <w:t>р.п.Белый</w:t>
      </w:r>
      <w:proofErr w:type="spellEnd"/>
      <w:r w:rsidRPr="00580043">
        <w:rPr>
          <w:rFonts w:ascii="Arial" w:hAnsi="Arial" w:cs="Arial"/>
          <w:b/>
          <w:sz w:val="24"/>
          <w:szCs w:val="24"/>
        </w:rPr>
        <w:t xml:space="preserve"> Яр, </w:t>
      </w:r>
      <w:proofErr w:type="spellStart"/>
      <w:r w:rsidRPr="00580043">
        <w:rPr>
          <w:rFonts w:ascii="Arial" w:hAnsi="Arial" w:cs="Arial"/>
          <w:b/>
          <w:sz w:val="24"/>
          <w:szCs w:val="24"/>
        </w:rPr>
        <w:t>ул.Таежная</w:t>
      </w:r>
      <w:proofErr w:type="spellEnd"/>
      <w:r w:rsidRPr="00580043">
        <w:rPr>
          <w:rFonts w:ascii="Arial" w:hAnsi="Arial" w:cs="Arial"/>
          <w:b/>
          <w:sz w:val="24"/>
          <w:szCs w:val="24"/>
        </w:rPr>
        <w:t xml:space="preserve"> 1з (неразграниченная собственность) с целью формирования инвестиционных площадок (</w:t>
      </w:r>
      <w:proofErr w:type="spellStart"/>
      <w:r w:rsidRPr="00580043">
        <w:rPr>
          <w:rFonts w:ascii="Arial" w:hAnsi="Arial" w:cs="Arial"/>
          <w:b/>
          <w:sz w:val="24"/>
          <w:szCs w:val="24"/>
        </w:rPr>
        <w:t>Люткевич</w:t>
      </w:r>
      <w:proofErr w:type="spellEnd"/>
      <w:r w:rsidRPr="00580043">
        <w:rPr>
          <w:rFonts w:ascii="Arial" w:hAnsi="Arial" w:cs="Arial"/>
          <w:b/>
          <w:sz w:val="24"/>
          <w:szCs w:val="24"/>
        </w:rPr>
        <w:t xml:space="preserve"> А.Г.).</w:t>
      </w:r>
    </w:p>
    <w:p w:rsidR="00580043" w:rsidRPr="004E3F4F" w:rsidRDefault="004E3F4F" w:rsidP="00FC42CC">
      <w:pPr>
        <w:ind w:left="709"/>
        <w:jc w:val="both"/>
        <w:rPr>
          <w:rFonts w:ascii="Arial" w:hAnsi="Arial" w:cs="Arial"/>
          <w:sz w:val="24"/>
          <w:szCs w:val="24"/>
        </w:rPr>
      </w:pPr>
      <w:r w:rsidRPr="004E3F4F">
        <w:rPr>
          <w:rFonts w:ascii="Arial" w:hAnsi="Arial" w:cs="Arial"/>
          <w:u w:val="single"/>
        </w:rPr>
        <w:t>Решение Совета:</w:t>
      </w:r>
    </w:p>
    <w:p w:rsidR="004E3F4F" w:rsidRPr="004E3F4F" w:rsidRDefault="004E3F4F" w:rsidP="004E3F4F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E3F4F">
        <w:rPr>
          <w:rFonts w:ascii="Arial" w:hAnsi="Arial" w:cs="Arial"/>
          <w:sz w:val="24"/>
          <w:szCs w:val="24"/>
        </w:rPr>
        <w:t>Администрации Белоярского городского поселения (</w:t>
      </w:r>
      <w:proofErr w:type="spellStart"/>
      <w:r w:rsidRPr="004E3F4F">
        <w:rPr>
          <w:rFonts w:ascii="Arial" w:hAnsi="Arial" w:cs="Arial"/>
          <w:sz w:val="24"/>
          <w:szCs w:val="24"/>
        </w:rPr>
        <w:t>Люткевич</w:t>
      </w:r>
      <w:proofErr w:type="spellEnd"/>
      <w:r w:rsidRPr="004E3F4F">
        <w:rPr>
          <w:rFonts w:ascii="Arial" w:hAnsi="Arial" w:cs="Arial"/>
          <w:sz w:val="24"/>
          <w:szCs w:val="24"/>
        </w:rPr>
        <w:t xml:space="preserve"> А.Г.)  оформить право собственности на земельный участок по адресу: </w:t>
      </w:r>
      <w:proofErr w:type="spellStart"/>
      <w:r w:rsidRPr="004E3F4F">
        <w:rPr>
          <w:rFonts w:ascii="Arial" w:hAnsi="Arial" w:cs="Arial"/>
          <w:b/>
        </w:rPr>
        <w:t>р.п</w:t>
      </w:r>
      <w:proofErr w:type="spellEnd"/>
      <w:r w:rsidRPr="004E3F4F">
        <w:rPr>
          <w:rFonts w:ascii="Arial" w:hAnsi="Arial" w:cs="Arial"/>
          <w:b/>
        </w:rPr>
        <w:t xml:space="preserve">. Белый Яр, </w:t>
      </w:r>
      <w:proofErr w:type="spellStart"/>
      <w:r w:rsidRPr="004E3F4F">
        <w:rPr>
          <w:rFonts w:ascii="Arial" w:hAnsi="Arial" w:cs="Arial"/>
          <w:b/>
        </w:rPr>
        <w:t>ул</w:t>
      </w:r>
      <w:proofErr w:type="gramStart"/>
      <w:r w:rsidRPr="004E3F4F">
        <w:rPr>
          <w:rFonts w:ascii="Arial" w:hAnsi="Arial" w:cs="Arial"/>
          <w:b/>
        </w:rPr>
        <w:t>.Т</w:t>
      </w:r>
      <w:proofErr w:type="gramEnd"/>
      <w:r w:rsidRPr="004E3F4F">
        <w:rPr>
          <w:rFonts w:ascii="Arial" w:hAnsi="Arial" w:cs="Arial"/>
          <w:b/>
        </w:rPr>
        <w:t>аежная</w:t>
      </w:r>
      <w:proofErr w:type="spellEnd"/>
      <w:r w:rsidRPr="004E3F4F">
        <w:rPr>
          <w:rFonts w:ascii="Arial" w:hAnsi="Arial" w:cs="Arial"/>
          <w:b/>
        </w:rPr>
        <w:t>, 1ж</w:t>
      </w:r>
      <w:r w:rsidRPr="004E3F4F">
        <w:rPr>
          <w:rFonts w:ascii="Arial" w:hAnsi="Arial" w:cs="Arial"/>
        </w:rPr>
        <w:t xml:space="preserve"> (срок до 01.05.2017 года).</w:t>
      </w:r>
    </w:p>
    <w:p w:rsidR="004E3F4F" w:rsidRPr="004E3F4F" w:rsidRDefault="004E3F4F" w:rsidP="004E3F4F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E3F4F">
        <w:rPr>
          <w:rFonts w:ascii="Arial" w:hAnsi="Arial" w:cs="Arial"/>
          <w:sz w:val="24"/>
          <w:szCs w:val="24"/>
        </w:rPr>
        <w:t>Администрации Белоярского городского поселения (</w:t>
      </w:r>
      <w:proofErr w:type="spellStart"/>
      <w:r w:rsidRPr="004E3F4F">
        <w:rPr>
          <w:rFonts w:ascii="Arial" w:hAnsi="Arial" w:cs="Arial"/>
          <w:sz w:val="24"/>
          <w:szCs w:val="24"/>
        </w:rPr>
        <w:t>Люткевич</w:t>
      </w:r>
      <w:proofErr w:type="spellEnd"/>
      <w:r w:rsidRPr="004E3F4F">
        <w:rPr>
          <w:rFonts w:ascii="Arial" w:hAnsi="Arial" w:cs="Arial"/>
          <w:sz w:val="24"/>
          <w:szCs w:val="24"/>
        </w:rPr>
        <w:t xml:space="preserve"> А.Г.) провести работы по межеванию и оформлению права собственности на земельный участок по адресу: </w:t>
      </w:r>
      <w:proofErr w:type="spellStart"/>
      <w:r w:rsidRPr="004E3F4F">
        <w:rPr>
          <w:rFonts w:ascii="Arial" w:hAnsi="Arial" w:cs="Arial"/>
          <w:b/>
        </w:rPr>
        <w:t>р.п</w:t>
      </w:r>
      <w:proofErr w:type="spellEnd"/>
      <w:r w:rsidRPr="004E3F4F">
        <w:rPr>
          <w:rFonts w:ascii="Arial" w:hAnsi="Arial" w:cs="Arial"/>
          <w:b/>
        </w:rPr>
        <w:t xml:space="preserve">. Белый Яр, </w:t>
      </w:r>
      <w:proofErr w:type="spellStart"/>
      <w:r w:rsidRPr="004E3F4F">
        <w:rPr>
          <w:rFonts w:ascii="Arial" w:hAnsi="Arial" w:cs="Arial"/>
          <w:b/>
        </w:rPr>
        <w:t>ул</w:t>
      </w:r>
      <w:proofErr w:type="gramStart"/>
      <w:r w:rsidRPr="004E3F4F">
        <w:rPr>
          <w:rFonts w:ascii="Arial" w:hAnsi="Arial" w:cs="Arial"/>
          <w:b/>
        </w:rPr>
        <w:t>.Т</w:t>
      </w:r>
      <w:proofErr w:type="gramEnd"/>
      <w:r w:rsidRPr="004E3F4F">
        <w:rPr>
          <w:rFonts w:ascii="Arial" w:hAnsi="Arial" w:cs="Arial"/>
          <w:b/>
        </w:rPr>
        <w:t>аежная</w:t>
      </w:r>
      <w:proofErr w:type="spellEnd"/>
      <w:r w:rsidRPr="004E3F4F">
        <w:rPr>
          <w:rFonts w:ascii="Arial" w:hAnsi="Arial" w:cs="Arial"/>
          <w:b/>
        </w:rPr>
        <w:t xml:space="preserve">, 1з </w:t>
      </w:r>
      <w:r w:rsidRPr="004E3F4F">
        <w:rPr>
          <w:rFonts w:ascii="Arial" w:hAnsi="Arial" w:cs="Arial"/>
        </w:rPr>
        <w:t>(срок</w:t>
      </w:r>
      <w:r w:rsidRPr="004E3F4F">
        <w:rPr>
          <w:rFonts w:ascii="Arial" w:hAnsi="Arial" w:cs="Arial"/>
          <w:b/>
        </w:rPr>
        <w:t xml:space="preserve"> </w:t>
      </w:r>
      <w:r w:rsidRPr="004E3F4F">
        <w:rPr>
          <w:rFonts w:ascii="Arial" w:hAnsi="Arial" w:cs="Arial"/>
        </w:rPr>
        <w:t>до 01.08.2017 года).</w:t>
      </w:r>
    </w:p>
    <w:p w:rsidR="004E3F4F" w:rsidRPr="004E3F4F" w:rsidRDefault="004E3F4F" w:rsidP="004E3F4F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E3F4F">
        <w:rPr>
          <w:rFonts w:ascii="Arial" w:hAnsi="Arial" w:cs="Arial"/>
          <w:sz w:val="24"/>
          <w:szCs w:val="24"/>
        </w:rPr>
        <w:t xml:space="preserve">В срок до 15 августа определиться по модели определения сервитута, в целях обеспечения доступа к участкам </w:t>
      </w:r>
      <w:proofErr w:type="spellStart"/>
      <w:r w:rsidRPr="004E3F4F">
        <w:rPr>
          <w:rFonts w:ascii="Arial" w:hAnsi="Arial" w:cs="Arial"/>
          <w:sz w:val="24"/>
          <w:szCs w:val="24"/>
        </w:rPr>
        <w:t>ул</w:t>
      </w:r>
      <w:proofErr w:type="gramStart"/>
      <w:r w:rsidRPr="004E3F4F">
        <w:rPr>
          <w:rFonts w:ascii="Arial" w:hAnsi="Arial" w:cs="Arial"/>
          <w:sz w:val="24"/>
          <w:szCs w:val="24"/>
        </w:rPr>
        <w:t>.Т</w:t>
      </w:r>
      <w:proofErr w:type="gramEnd"/>
      <w:r w:rsidRPr="004E3F4F">
        <w:rPr>
          <w:rFonts w:ascii="Arial" w:hAnsi="Arial" w:cs="Arial"/>
          <w:sz w:val="24"/>
          <w:szCs w:val="24"/>
        </w:rPr>
        <w:t>аежная</w:t>
      </w:r>
      <w:proofErr w:type="spellEnd"/>
      <w:r w:rsidRPr="004E3F4F">
        <w:rPr>
          <w:rFonts w:ascii="Arial" w:hAnsi="Arial" w:cs="Arial"/>
          <w:sz w:val="24"/>
          <w:szCs w:val="24"/>
        </w:rPr>
        <w:t xml:space="preserve">, 1ж и </w:t>
      </w:r>
      <w:r w:rsidRPr="004E3F4F">
        <w:t xml:space="preserve"> </w:t>
      </w:r>
      <w:proofErr w:type="spellStart"/>
      <w:r w:rsidRPr="004E3F4F">
        <w:rPr>
          <w:rFonts w:ascii="Arial" w:hAnsi="Arial" w:cs="Arial"/>
          <w:sz w:val="24"/>
          <w:szCs w:val="24"/>
        </w:rPr>
        <w:t>ул.Таежная</w:t>
      </w:r>
      <w:proofErr w:type="spellEnd"/>
      <w:r w:rsidRPr="004E3F4F">
        <w:rPr>
          <w:rFonts w:ascii="Arial" w:hAnsi="Arial" w:cs="Arial"/>
          <w:sz w:val="24"/>
          <w:szCs w:val="24"/>
        </w:rPr>
        <w:t>, 1з.</w:t>
      </w:r>
    </w:p>
    <w:p w:rsidR="004E3F4F" w:rsidRPr="004E3F4F" w:rsidRDefault="004E3F4F" w:rsidP="004E3F4F">
      <w:pPr>
        <w:pStyle w:val="a4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4E3F4F">
        <w:rPr>
          <w:rFonts w:ascii="Arial" w:hAnsi="Arial" w:cs="Arial"/>
          <w:b/>
          <w:sz w:val="24"/>
          <w:szCs w:val="24"/>
        </w:rPr>
        <w:t>Информация о формировании земельных участков под ведение фермерской деятельности (</w:t>
      </w:r>
      <w:proofErr w:type="spellStart"/>
      <w:r w:rsidRPr="004E3F4F">
        <w:rPr>
          <w:rFonts w:ascii="Arial" w:hAnsi="Arial" w:cs="Arial"/>
          <w:b/>
          <w:sz w:val="24"/>
          <w:szCs w:val="24"/>
        </w:rPr>
        <w:t>Альсевич</w:t>
      </w:r>
      <w:proofErr w:type="spellEnd"/>
      <w:r w:rsidRPr="004E3F4F">
        <w:rPr>
          <w:rFonts w:ascii="Arial" w:hAnsi="Arial" w:cs="Arial"/>
          <w:b/>
          <w:sz w:val="24"/>
          <w:szCs w:val="24"/>
        </w:rPr>
        <w:t xml:space="preserve"> С.А.).</w:t>
      </w:r>
    </w:p>
    <w:p w:rsidR="004E3F4F" w:rsidRDefault="004E3F4F" w:rsidP="00FC42CC">
      <w:pPr>
        <w:ind w:left="567"/>
        <w:jc w:val="both"/>
        <w:rPr>
          <w:rFonts w:ascii="Arial" w:hAnsi="Arial" w:cs="Arial"/>
          <w:u w:val="single"/>
        </w:rPr>
      </w:pPr>
      <w:r w:rsidRPr="004E3F4F">
        <w:rPr>
          <w:rFonts w:ascii="Arial" w:hAnsi="Arial" w:cs="Arial"/>
          <w:u w:val="single"/>
        </w:rPr>
        <w:t>Решение Совета:</w:t>
      </w:r>
    </w:p>
    <w:p w:rsidR="00FC42CC" w:rsidRPr="00FC42CC" w:rsidRDefault="00FC42CC" w:rsidP="00FC42CC">
      <w:pPr>
        <w:numPr>
          <w:ilvl w:val="0"/>
          <w:numId w:val="12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42C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FC42CC">
        <w:rPr>
          <w:rFonts w:ascii="Arial" w:hAnsi="Arial" w:cs="Arial"/>
          <w:sz w:val="24"/>
          <w:szCs w:val="24"/>
        </w:rPr>
        <w:t>Палочкинского</w:t>
      </w:r>
      <w:proofErr w:type="spellEnd"/>
      <w:r w:rsidRPr="00FC42CC">
        <w:rPr>
          <w:rFonts w:ascii="Arial" w:hAnsi="Arial" w:cs="Arial"/>
          <w:sz w:val="24"/>
          <w:szCs w:val="24"/>
        </w:rPr>
        <w:t xml:space="preserve"> сельского поселения (</w:t>
      </w:r>
      <w:proofErr w:type="spellStart"/>
      <w:r w:rsidRPr="00FC42CC">
        <w:rPr>
          <w:rFonts w:ascii="Arial" w:hAnsi="Arial" w:cs="Arial"/>
          <w:sz w:val="24"/>
          <w:szCs w:val="24"/>
        </w:rPr>
        <w:t>Кузенков</w:t>
      </w:r>
      <w:proofErr w:type="spellEnd"/>
      <w:r w:rsidRPr="00FC42CC">
        <w:rPr>
          <w:rFonts w:ascii="Arial" w:hAnsi="Arial" w:cs="Arial"/>
          <w:sz w:val="24"/>
          <w:szCs w:val="24"/>
        </w:rPr>
        <w:t xml:space="preserve"> В.М.) совместно с управлением по распоряжению муниципальным имуществом и землей Администрации Верхнекетского района</w:t>
      </w:r>
      <w:r w:rsidRPr="00FC42CC">
        <w:t xml:space="preserve"> (</w:t>
      </w:r>
      <w:proofErr w:type="spellStart"/>
      <w:r w:rsidRPr="00FC42CC">
        <w:rPr>
          <w:rFonts w:ascii="Arial" w:hAnsi="Arial" w:cs="Arial"/>
          <w:sz w:val="24"/>
          <w:szCs w:val="24"/>
        </w:rPr>
        <w:t>Унжаков</w:t>
      </w:r>
      <w:proofErr w:type="spellEnd"/>
      <w:r w:rsidRPr="00FC42CC">
        <w:rPr>
          <w:rFonts w:ascii="Arial" w:hAnsi="Arial" w:cs="Arial"/>
          <w:sz w:val="24"/>
          <w:szCs w:val="24"/>
        </w:rPr>
        <w:t xml:space="preserve"> Р.В.) в июне 2017 года провести инвентаризацию земельных участков, пригодных для сельскохозяйственного использования. Сформировать соответствующий реестр и предоставить в Администрацию Верхнекетского района (отдел социально-экономического развития). </w:t>
      </w:r>
      <w:r w:rsidRPr="00FC42CC">
        <w:rPr>
          <w:rFonts w:ascii="Arial" w:hAnsi="Arial" w:cs="Arial"/>
          <w:b/>
          <w:sz w:val="24"/>
          <w:szCs w:val="24"/>
        </w:rPr>
        <w:t>Срок – до 01.07.2017 года.</w:t>
      </w:r>
    </w:p>
    <w:p w:rsidR="00FC42CC" w:rsidRPr="00FC42CC" w:rsidRDefault="00FC42CC" w:rsidP="00FC42CC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C42CC">
        <w:rPr>
          <w:rFonts w:ascii="Arial" w:hAnsi="Arial" w:cs="Arial"/>
          <w:sz w:val="24"/>
          <w:szCs w:val="24"/>
        </w:rPr>
        <w:lastRenderedPageBreak/>
        <w:t>При наличии реестра, управлению по распоряжению муниципальным имуществом и землей (</w:t>
      </w:r>
      <w:proofErr w:type="spellStart"/>
      <w:r w:rsidRPr="00FC42CC">
        <w:rPr>
          <w:rFonts w:ascii="Arial" w:hAnsi="Arial" w:cs="Arial"/>
          <w:sz w:val="24"/>
          <w:szCs w:val="24"/>
        </w:rPr>
        <w:t>Унжаков</w:t>
      </w:r>
      <w:proofErr w:type="spellEnd"/>
      <w:r w:rsidRPr="00FC42CC">
        <w:rPr>
          <w:rFonts w:ascii="Arial" w:hAnsi="Arial" w:cs="Arial"/>
          <w:sz w:val="24"/>
          <w:szCs w:val="24"/>
        </w:rPr>
        <w:t xml:space="preserve"> Р.В.) организовать работу по формированию земельных участков для выставления на аукцион.</w:t>
      </w:r>
    </w:p>
    <w:p w:rsidR="004E3F4F" w:rsidRDefault="004E3F4F" w:rsidP="004E3F4F">
      <w:pPr>
        <w:jc w:val="both"/>
        <w:rPr>
          <w:rFonts w:ascii="Arial" w:hAnsi="Arial" w:cs="Arial"/>
          <w:sz w:val="24"/>
          <w:szCs w:val="24"/>
        </w:rPr>
      </w:pPr>
    </w:p>
    <w:p w:rsidR="00FC42CC" w:rsidRPr="00FC42CC" w:rsidRDefault="00FC42CC" w:rsidP="00FC42CC">
      <w:pPr>
        <w:pStyle w:val="a4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FC42CC">
        <w:rPr>
          <w:rFonts w:ascii="Arial" w:hAnsi="Arial" w:cs="Arial"/>
          <w:b/>
          <w:sz w:val="24"/>
          <w:szCs w:val="24"/>
        </w:rPr>
        <w:t>О включении инвестиционных площадок в реестр инвестиционных площадок на территории Верхнекетского района (земельные участки под строительство профилактория, банно-прачечного комплекса) (</w:t>
      </w:r>
      <w:proofErr w:type="spellStart"/>
      <w:r w:rsidRPr="00FC42CC">
        <w:rPr>
          <w:rFonts w:ascii="Arial" w:hAnsi="Arial" w:cs="Arial"/>
          <w:b/>
          <w:sz w:val="24"/>
          <w:szCs w:val="24"/>
        </w:rPr>
        <w:t>Альсевич</w:t>
      </w:r>
      <w:proofErr w:type="spellEnd"/>
      <w:r w:rsidRPr="00FC42CC">
        <w:rPr>
          <w:rFonts w:ascii="Arial" w:hAnsi="Arial" w:cs="Arial"/>
          <w:b/>
          <w:sz w:val="24"/>
          <w:szCs w:val="24"/>
        </w:rPr>
        <w:t xml:space="preserve"> С.А.).</w:t>
      </w:r>
    </w:p>
    <w:p w:rsidR="00FC42CC" w:rsidRDefault="00FC42CC" w:rsidP="00FC42CC">
      <w:pPr>
        <w:ind w:left="567"/>
        <w:jc w:val="both"/>
        <w:rPr>
          <w:rFonts w:ascii="Arial" w:hAnsi="Arial" w:cs="Arial"/>
          <w:u w:val="single"/>
        </w:rPr>
      </w:pPr>
      <w:r w:rsidRPr="004E3F4F">
        <w:rPr>
          <w:rFonts w:ascii="Arial" w:hAnsi="Arial" w:cs="Arial"/>
          <w:u w:val="single"/>
        </w:rPr>
        <w:t>Решение Совета:</w:t>
      </w:r>
    </w:p>
    <w:p w:rsidR="00FC42CC" w:rsidRPr="00FC42CC" w:rsidRDefault="00FC42CC" w:rsidP="00EA3CA3">
      <w:pPr>
        <w:numPr>
          <w:ilvl w:val="1"/>
          <w:numId w:val="13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FC42CC">
        <w:rPr>
          <w:rFonts w:ascii="Arial" w:hAnsi="Arial" w:cs="Arial"/>
          <w:sz w:val="24"/>
          <w:szCs w:val="24"/>
        </w:rPr>
        <w:t>С целью формирования инвестиционной площадки под строительство банно-прачечного комплекса:</w:t>
      </w:r>
    </w:p>
    <w:p w:rsidR="00FC42CC" w:rsidRPr="00FC42CC" w:rsidRDefault="00FC42CC" w:rsidP="00EA3CA3">
      <w:pPr>
        <w:numPr>
          <w:ilvl w:val="1"/>
          <w:numId w:val="14"/>
        </w:numPr>
        <w:spacing w:after="0" w:line="240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FC42CC">
        <w:rPr>
          <w:rFonts w:ascii="Arial" w:hAnsi="Arial" w:cs="Arial"/>
          <w:sz w:val="24"/>
          <w:szCs w:val="24"/>
        </w:rPr>
        <w:t xml:space="preserve">освободить земельный участок от строительного мусора (старые </w:t>
      </w:r>
      <w:proofErr w:type="spellStart"/>
      <w:r w:rsidRPr="00FC42CC">
        <w:rPr>
          <w:rFonts w:ascii="Arial" w:hAnsi="Arial" w:cs="Arial"/>
          <w:sz w:val="24"/>
          <w:szCs w:val="24"/>
        </w:rPr>
        <w:t>арболитовые</w:t>
      </w:r>
      <w:proofErr w:type="spellEnd"/>
      <w:r w:rsidRPr="00FC42CC">
        <w:rPr>
          <w:rFonts w:ascii="Arial" w:hAnsi="Arial" w:cs="Arial"/>
          <w:sz w:val="24"/>
          <w:szCs w:val="24"/>
        </w:rPr>
        <w:t xml:space="preserve"> плиты) путем направления соответствующих предписаний Администрацией Белоярского городского поселения владельцу </w:t>
      </w:r>
      <w:r w:rsidRPr="00FC42CC">
        <w:rPr>
          <w:rFonts w:ascii="Arial" w:hAnsi="Arial" w:cs="Arial"/>
          <w:b/>
          <w:sz w:val="24"/>
          <w:szCs w:val="24"/>
        </w:rPr>
        <w:t>(срок – до 01.08.2017).</w:t>
      </w:r>
    </w:p>
    <w:p w:rsidR="00FC42CC" w:rsidRPr="00FC42CC" w:rsidRDefault="00FC42CC" w:rsidP="00EA3CA3">
      <w:pPr>
        <w:numPr>
          <w:ilvl w:val="1"/>
          <w:numId w:val="14"/>
        </w:numPr>
        <w:spacing w:after="0" w:line="240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FC42CC">
        <w:rPr>
          <w:rFonts w:ascii="Arial" w:hAnsi="Arial" w:cs="Arial"/>
          <w:sz w:val="24"/>
          <w:szCs w:val="24"/>
        </w:rPr>
        <w:t>УРМИЗ Администрации Верхнекетского района (</w:t>
      </w:r>
      <w:proofErr w:type="spellStart"/>
      <w:r w:rsidRPr="00FC42CC">
        <w:rPr>
          <w:rFonts w:ascii="Arial" w:hAnsi="Arial" w:cs="Arial"/>
          <w:sz w:val="24"/>
          <w:szCs w:val="24"/>
        </w:rPr>
        <w:t>Р.В.Унжаков</w:t>
      </w:r>
      <w:proofErr w:type="spellEnd"/>
      <w:r w:rsidRPr="00FC42CC">
        <w:rPr>
          <w:rFonts w:ascii="Arial" w:hAnsi="Arial" w:cs="Arial"/>
          <w:sz w:val="24"/>
          <w:szCs w:val="24"/>
        </w:rPr>
        <w:t>) запросить технические условия по подключению к инженерным сетям (ООО БИО ТЭК-М, ООО «Деметра», ПАО «Томская распределительная компания») (срок – до 01.05.2017 года). Для определения точек присоединения произвести выезд на место планируемого размещения объекта до 07.04.2017г.</w:t>
      </w:r>
    </w:p>
    <w:p w:rsidR="00FC42CC" w:rsidRPr="00FC42CC" w:rsidRDefault="00FC42CC" w:rsidP="00FC4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2CC" w:rsidRPr="00FC42CC" w:rsidRDefault="00FC42CC" w:rsidP="00EA3CA3">
      <w:pPr>
        <w:numPr>
          <w:ilvl w:val="1"/>
          <w:numId w:val="13"/>
        </w:numPr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C42CC">
        <w:rPr>
          <w:rFonts w:ascii="Arial" w:hAnsi="Arial" w:cs="Arial"/>
          <w:sz w:val="24"/>
          <w:szCs w:val="24"/>
        </w:rPr>
        <w:t>С целью формирования инвестиционной площадки под строительство профилактория:</w:t>
      </w:r>
    </w:p>
    <w:p w:rsidR="00FC42CC" w:rsidRPr="00FC42CC" w:rsidRDefault="00FC42CC" w:rsidP="00EA3CA3">
      <w:pPr>
        <w:numPr>
          <w:ilvl w:val="1"/>
          <w:numId w:val="11"/>
        </w:numPr>
        <w:ind w:left="709" w:hanging="142"/>
        <w:contextualSpacing/>
        <w:jc w:val="both"/>
        <w:rPr>
          <w:rFonts w:ascii="Arial" w:hAnsi="Arial" w:cs="Arial"/>
          <w:sz w:val="24"/>
          <w:szCs w:val="24"/>
        </w:rPr>
      </w:pPr>
      <w:r w:rsidRPr="00FC42CC">
        <w:rPr>
          <w:rFonts w:ascii="Arial" w:hAnsi="Arial" w:cs="Arial"/>
          <w:sz w:val="24"/>
          <w:szCs w:val="24"/>
        </w:rPr>
        <w:t xml:space="preserve">Белоярскому городскому поселению оформить право собственности на земельный участок по адресу </w:t>
      </w:r>
      <w:proofErr w:type="spellStart"/>
      <w:r w:rsidRPr="00FC42CC">
        <w:rPr>
          <w:rFonts w:ascii="Arial" w:hAnsi="Arial" w:cs="Arial"/>
          <w:sz w:val="24"/>
          <w:szCs w:val="24"/>
        </w:rPr>
        <w:t>р.п</w:t>
      </w:r>
      <w:proofErr w:type="gramStart"/>
      <w:r w:rsidRPr="00FC42CC">
        <w:rPr>
          <w:rFonts w:ascii="Arial" w:hAnsi="Arial" w:cs="Arial"/>
          <w:sz w:val="24"/>
          <w:szCs w:val="24"/>
        </w:rPr>
        <w:t>.Б</w:t>
      </w:r>
      <w:proofErr w:type="gramEnd"/>
      <w:r w:rsidRPr="00FC42CC">
        <w:rPr>
          <w:rFonts w:ascii="Arial" w:hAnsi="Arial" w:cs="Arial"/>
          <w:sz w:val="24"/>
          <w:szCs w:val="24"/>
        </w:rPr>
        <w:t>елый</w:t>
      </w:r>
      <w:proofErr w:type="spellEnd"/>
      <w:r w:rsidRPr="00FC42CC">
        <w:rPr>
          <w:rFonts w:ascii="Arial" w:hAnsi="Arial" w:cs="Arial"/>
          <w:sz w:val="24"/>
          <w:szCs w:val="24"/>
        </w:rPr>
        <w:t xml:space="preserve"> Яр, </w:t>
      </w:r>
      <w:proofErr w:type="spellStart"/>
      <w:r w:rsidRPr="00FC42CC">
        <w:rPr>
          <w:rFonts w:ascii="Arial" w:hAnsi="Arial" w:cs="Arial"/>
          <w:sz w:val="24"/>
          <w:szCs w:val="24"/>
        </w:rPr>
        <w:t>пер.Фонтанный</w:t>
      </w:r>
      <w:proofErr w:type="spellEnd"/>
      <w:r w:rsidRPr="00FC42CC">
        <w:rPr>
          <w:rFonts w:ascii="Arial" w:hAnsi="Arial" w:cs="Arial"/>
          <w:sz w:val="24"/>
          <w:szCs w:val="24"/>
        </w:rPr>
        <w:t xml:space="preserve">, 1а с видом разрешенного использования – для строительства профилактория. </w:t>
      </w:r>
      <w:proofErr w:type="gramStart"/>
      <w:r w:rsidRPr="00FC42CC">
        <w:rPr>
          <w:rFonts w:ascii="Arial" w:hAnsi="Arial" w:cs="Arial"/>
          <w:sz w:val="24"/>
          <w:szCs w:val="24"/>
        </w:rPr>
        <w:t>Срок – до 01.08.2017 года).</w:t>
      </w:r>
      <w:proofErr w:type="gramEnd"/>
    </w:p>
    <w:p w:rsidR="00580043" w:rsidRPr="001B5387" w:rsidRDefault="00580043" w:rsidP="00580043">
      <w:pPr>
        <w:pStyle w:val="a4"/>
        <w:ind w:left="644"/>
        <w:jc w:val="both"/>
        <w:rPr>
          <w:rFonts w:ascii="Arial" w:hAnsi="Arial" w:cs="Arial"/>
          <w:sz w:val="24"/>
          <w:szCs w:val="24"/>
        </w:rPr>
      </w:pPr>
    </w:p>
    <w:p w:rsidR="00C15748" w:rsidRPr="00C15748" w:rsidRDefault="00C15748" w:rsidP="00C15748">
      <w:pPr>
        <w:pStyle w:val="a4"/>
        <w:numPr>
          <w:ilvl w:val="0"/>
          <w:numId w:val="7"/>
        </w:numPr>
        <w:ind w:left="709"/>
        <w:jc w:val="both"/>
        <w:rPr>
          <w:rFonts w:ascii="Arial" w:hAnsi="Arial" w:cs="Arial"/>
          <w:b/>
          <w:sz w:val="24"/>
          <w:szCs w:val="24"/>
        </w:rPr>
      </w:pPr>
      <w:r w:rsidRPr="00C15748">
        <w:rPr>
          <w:rFonts w:ascii="Arial" w:hAnsi="Arial" w:cs="Arial"/>
          <w:b/>
          <w:sz w:val="24"/>
          <w:szCs w:val="24"/>
        </w:rPr>
        <w:t>Информация об утверждении Плана мероприятий («дорожной карты») по внедрению успешных муниципальных практик, направленных на развитие и поддержку малого и среднего предпринимательства на территории муниципального образования «</w:t>
      </w:r>
      <w:proofErr w:type="spellStart"/>
      <w:r w:rsidRPr="00C15748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C15748">
        <w:rPr>
          <w:rFonts w:ascii="Arial" w:hAnsi="Arial" w:cs="Arial"/>
          <w:b/>
          <w:sz w:val="24"/>
          <w:szCs w:val="24"/>
        </w:rPr>
        <w:t xml:space="preserve"> район», включенных в Атлас муниципальных практик.</w:t>
      </w:r>
      <w:r w:rsidRPr="00C15748">
        <w:rPr>
          <w:rFonts w:ascii="Arial" w:hAnsi="Arial" w:cs="Arial"/>
          <w:b/>
          <w:sz w:val="24"/>
          <w:szCs w:val="24"/>
        </w:rPr>
        <w:t xml:space="preserve"> </w:t>
      </w:r>
      <w:r w:rsidRPr="00C15748">
        <w:rPr>
          <w:rFonts w:ascii="Arial" w:hAnsi="Arial" w:cs="Arial"/>
          <w:b/>
          <w:sz w:val="24"/>
          <w:szCs w:val="24"/>
        </w:rPr>
        <w:t>Информация об утверждении Положения об инвестиционном паспорте Верхнекетского района (</w:t>
      </w:r>
      <w:proofErr w:type="spellStart"/>
      <w:r w:rsidRPr="00C15748">
        <w:rPr>
          <w:rFonts w:ascii="Arial" w:hAnsi="Arial" w:cs="Arial"/>
          <w:b/>
          <w:sz w:val="24"/>
          <w:szCs w:val="24"/>
        </w:rPr>
        <w:t>Альсевич</w:t>
      </w:r>
      <w:proofErr w:type="spellEnd"/>
      <w:r w:rsidRPr="00C15748">
        <w:rPr>
          <w:rFonts w:ascii="Arial" w:hAnsi="Arial" w:cs="Arial"/>
          <w:b/>
          <w:sz w:val="24"/>
          <w:szCs w:val="24"/>
        </w:rPr>
        <w:t xml:space="preserve"> С.А.).</w:t>
      </w:r>
    </w:p>
    <w:p w:rsidR="00A43EA6" w:rsidRDefault="00341249" w:rsidP="00341249">
      <w:pPr>
        <w:ind w:firstLine="284"/>
        <w:jc w:val="both"/>
        <w:rPr>
          <w:rFonts w:ascii="Arial" w:hAnsi="Arial" w:cs="Arial"/>
          <w:u w:val="single"/>
        </w:rPr>
      </w:pPr>
      <w:r w:rsidRPr="00341249">
        <w:rPr>
          <w:rFonts w:ascii="Arial" w:hAnsi="Arial" w:cs="Arial"/>
          <w:u w:val="single"/>
        </w:rPr>
        <w:t xml:space="preserve">Решение Совета: </w:t>
      </w:r>
    </w:p>
    <w:p w:rsidR="00341249" w:rsidRPr="00341249" w:rsidRDefault="00341249" w:rsidP="0034124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41249">
        <w:rPr>
          <w:rFonts w:ascii="Arial" w:hAnsi="Arial" w:cs="Arial"/>
        </w:rPr>
        <w:t>принять информацию к сведению.</w:t>
      </w:r>
    </w:p>
    <w:p w:rsidR="00341249" w:rsidRPr="001B5387" w:rsidRDefault="00341249" w:rsidP="0034124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52BFA" w:rsidRDefault="00A52BFA" w:rsidP="00A52BFA">
      <w:pPr>
        <w:pStyle w:val="a4"/>
        <w:ind w:left="0" w:right="-1" w:firstLine="720"/>
        <w:jc w:val="both"/>
        <w:rPr>
          <w:rFonts w:ascii="Arial" w:hAnsi="Arial" w:cs="Arial"/>
        </w:rPr>
      </w:pPr>
      <w:bookmarkStart w:id="0" w:name="_GoBack"/>
      <w:bookmarkEnd w:id="0"/>
    </w:p>
    <w:sectPr w:rsidR="00A5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175"/>
    <w:multiLevelType w:val="hybridMultilevel"/>
    <w:tmpl w:val="6F44E57C"/>
    <w:lvl w:ilvl="0" w:tplc="73C6F3B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C87D23"/>
    <w:multiLevelType w:val="hybridMultilevel"/>
    <w:tmpl w:val="844E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67F22"/>
    <w:multiLevelType w:val="hybridMultilevel"/>
    <w:tmpl w:val="3304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37123"/>
    <w:multiLevelType w:val="multilevel"/>
    <w:tmpl w:val="E9F86E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724737C"/>
    <w:multiLevelType w:val="multilevel"/>
    <w:tmpl w:val="7AE65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D7E1024"/>
    <w:multiLevelType w:val="multilevel"/>
    <w:tmpl w:val="D3E2FF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BA1C90"/>
    <w:multiLevelType w:val="multilevel"/>
    <w:tmpl w:val="1450BDD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96C149F"/>
    <w:multiLevelType w:val="hybridMultilevel"/>
    <w:tmpl w:val="3D86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71339"/>
    <w:multiLevelType w:val="hybridMultilevel"/>
    <w:tmpl w:val="E43A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569F1"/>
    <w:multiLevelType w:val="hybridMultilevel"/>
    <w:tmpl w:val="21DEA2BA"/>
    <w:lvl w:ilvl="0" w:tplc="2A1CE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A833C5"/>
    <w:multiLevelType w:val="hybridMultilevel"/>
    <w:tmpl w:val="829E5A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4946DF"/>
    <w:multiLevelType w:val="multilevel"/>
    <w:tmpl w:val="C2A6E8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Arial" w:eastAsiaTheme="minorHAns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>
    <w:nsid w:val="6A463B1C"/>
    <w:multiLevelType w:val="hybridMultilevel"/>
    <w:tmpl w:val="9F4A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1548D"/>
    <w:multiLevelType w:val="multilevel"/>
    <w:tmpl w:val="E9F86E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4"/>
  </w:num>
  <w:num w:numId="12">
    <w:abstractNumId w:val="1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F7"/>
    <w:rsid w:val="000A6B17"/>
    <w:rsid w:val="00220DC9"/>
    <w:rsid w:val="00341249"/>
    <w:rsid w:val="00393768"/>
    <w:rsid w:val="003E0B41"/>
    <w:rsid w:val="00456576"/>
    <w:rsid w:val="004E04F7"/>
    <w:rsid w:val="004E3F4F"/>
    <w:rsid w:val="004E7281"/>
    <w:rsid w:val="00580043"/>
    <w:rsid w:val="005A4CEE"/>
    <w:rsid w:val="00621A63"/>
    <w:rsid w:val="0067423A"/>
    <w:rsid w:val="007C4362"/>
    <w:rsid w:val="007D460D"/>
    <w:rsid w:val="0080575E"/>
    <w:rsid w:val="00854F4B"/>
    <w:rsid w:val="009157E9"/>
    <w:rsid w:val="00A43EA6"/>
    <w:rsid w:val="00A52BFA"/>
    <w:rsid w:val="00AE7BFD"/>
    <w:rsid w:val="00B07150"/>
    <w:rsid w:val="00B515FE"/>
    <w:rsid w:val="00C15748"/>
    <w:rsid w:val="00E941A4"/>
    <w:rsid w:val="00EA3CA3"/>
    <w:rsid w:val="00F03BF8"/>
    <w:rsid w:val="00FC42CC"/>
    <w:rsid w:val="00FC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B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2BFA"/>
    <w:pPr>
      <w:ind w:left="720"/>
      <w:contextualSpacing/>
    </w:pPr>
  </w:style>
  <w:style w:type="table" w:styleId="a5">
    <w:name w:val="Table Grid"/>
    <w:basedOn w:val="a1"/>
    <w:uiPriority w:val="59"/>
    <w:rsid w:val="00A52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B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2BFA"/>
    <w:pPr>
      <w:ind w:left="720"/>
      <w:contextualSpacing/>
    </w:pPr>
  </w:style>
  <w:style w:type="table" w:styleId="a5">
    <w:name w:val="Table Grid"/>
    <w:basedOn w:val="a1"/>
    <w:uiPriority w:val="59"/>
    <w:rsid w:val="00A52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2016-11-11T04:10:00Z</dcterms:created>
  <dcterms:modified xsi:type="dcterms:W3CDTF">2017-04-05T11:03:00Z</dcterms:modified>
</cp:coreProperties>
</file>